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F10" w:rsidRPr="00E64094" w:rsidRDefault="007F1F10" w:rsidP="007F1F10">
      <w:pPr>
        <w:rPr>
          <w:lang w:val="en-US"/>
        </w:rPr>
      </w:pPr>
    </w:p>
    <w:tbl>
      <w:tblPr>
        <w:tblW w:w="1116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9900"/>
      </w:tblGrid>
      <w:tr w:rsidR="007F1F10" w:rsidTr="0050208C">
        <w:trPr>
          <w:trHeight w:val="729"/>
          <w:jc w:val="center"/>
        </w:trPr>
        <w:tc>
          <w:tcPr>
            <w:tcW w:w="1260" w:type="dxa"/>
            <w:vMerge w:val="restart"/>
            <w:shd w:val="clear" w:color="auto" w:fill="auto"/>
          </w:tcPr>
          <w:p w:rsidR="007F1F10" w:rsidRPr="00BA22E3" w:rsidRDefault="007F1F10" w:rsidP="00EE0880">
            <w:r>
              <w:rPr>
                <w:rFonts w:ascii="Arial" w:hAnsi="Arial" w:cs="Arial"/>
                <w:b/>
                <w:noProof/>
                <w:color w:val="A50021"/>
                <w:sz w:val="44"/>
                <w:szCs w:val="44"/>
              </w:rPr>
              <w:drawing>
                <wp:inline distT="0" distB="0" distL="0" distR="0" wp14:anchorId="25128E80" wp14:editId="53F177E6">
                  <wp:extent cx="771525" cy="1095375"/>
                  <wp:effectExtent l="0" t="0" r="9525" b="9525"/>
                  <wp:docPr id="1" name="Картина 1" descr="Logo obshtina kostinbr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obshtina kostinbr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0" w:type="dxa"/>
          </w:tcPr>
          <w:p w:rsidR="007F1F10" w:rsidRPr="00835D7A" w:rsidRDefault="007F1F10" w:rsidP="00EE0880">
            <w:pPr>
              <w:rPr>
                <w:color w:val="000000"/>
                <w:sz w:val="42"/>
                <w:szCs w:val="42"/>
              </w:rPr>
            </w:pPr>
            <w:r w:rsidRPr="00835D7A">
              <w:rPr>
                <w:rFonts w:ascii="Arial Black" w:hAnsi="Arial Black"/>
                <w:color w:val="000000"/>
                <w:sz w:val="42"/>
                <w:szCs w:val="42"/>
              </w:rPr>
              <w:t>О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  <w:lang w:val="en-US"/>
              </w:rPr>
              <w:t xml:space="preserve"> 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</w:rPr>
              <w:t>Б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  <w:lang w:val="en-US"/>
              </w:rPr>
              <w:t xml:space="preserve"> 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</w:rPr>
              <w:t>Щ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  <w:lang w:val="en-US"/>
              </w:rPr>
              <w:t xml:space="preserve"> 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</w:rPr>
              <w:t>И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  <w:lang w:val="en-US"/>
              </w:rPr>
              <w:t xml:space="preserve"> 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</w:rPr>
              <w:t>Н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  <w:lang w:val="en-US"/>
              </w:rPr>
              <w:t xml:space="preserve"> 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</w:rPr>
              <w:t xml:space="preserve">А 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  <w:lang w:val="en-US"/>
              </w:rPr>
              <w:t xml:space="preserve">   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</w:rPr>
              <w:t>К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  <w:lang w:val="en-US"/>
              </w:rPr>
              <w:t xml:space="preserve"> 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</w:rPr>
              <w:t>О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  <w:lang w:val="en-US"/>
              </w:rPr>
              <w:t xml:space="preserve"> 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</w:rPr>
              <w:t>С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  <w:lang w:val="en-US"/>
              </w:rPr>
              <w:t xml:space="preserve"> 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</w:rPr>
              <w:t>Т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  <w:lang w:val="en-US"/>
              </w:rPr>
              <w:t xml:space="preserve"> 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</w:rPr>
              <w:t>И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  <w:lang w:val="en-US"/>
              </w:rPr>
              <w:t xml:space="preserve"> 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</w:rPr>
              <w:t>Н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  <w:lang w:val="en-US"/>
              </w:rPr>
              <w:t xml:space="preserve"> 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</w:rPr>
              <w:t>Б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  <w:lang w:val="en-US"/>
              </w:rPr>
              <w:t xml:space="preserve"> 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</w:rPr>
              <w:t>Р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  <w:lang w:val="en-US"/>
              </w:rPr>
              <w:t xml:space="preserve"> 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</w:rPr>
              <w:t>О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  <w:lang w:val="en-US"/>
              </w:rPr>
              <w:t xml:space="preserve"> </w:t>
            </w:r>
            <w:r w:rsidRPr="00835D7A">
              <w:rPr>
                <w:rFonts w:ascii="Arial Black" w:hAnsi="Arial Black"/>
                <w:color w:val="000000"/>
                <w:sz w:val="42"/>
                <w:szCs w:val="42"/>
              </w:rPr>
              <w:t>Д</w:t>
            </w:r>
          </w:p>
        </w:tc>
      </w:tr>
      <w:tr w:rsidR="007F1F10" w:rsidTr="0050208C">
        <w:trPr>
          <w:trHeight w:val="1080"/>
          <w:jc w:val="center"/>
        </w:trPr>
        <w:tc>
          <w:tcPr>
            <w:tcW w:w="1260" w:type="dxa"/>
            <w:vMerge/>
            <w:shd w:val="clear" w:color="auto" w:fill="auto"/>
          </w:tcPr>
          <w:p w:rsidR="007F1F10" w:rsidRDefault="007F1F10" w:rsidP="00EE0880">
            <w:pPr>
              <w:rPr>
                <w:lang w:val="en-US"/>
              </w:rPr>
            </w:pPr>
          </w:p>
        </w:tc>
        <w:tc>
          <w:tcPr>
            <w:tcW w:w="9900" w:type="dxa"/>
          </w:tcPr>
          <w:p w:rsidR="007F1F10" w:rsidRPr="00835D7A" w:rsidRDefault="007F1F10" w:rsidP="00EE0880">
            <w:pPr>
              <w:pStyle w:val="a3"/>
              <w:rPr>
                <w:rFonts w:ascii="Arial" w:hAnsi="Arial" w:cs="Arial"/>
                <w:color w:val="333300"/>
                <w:sz w:val="22"/>
                <w:szCs w:val="22"/>
              </w:rPr>
            </w:pPr>
            <w:r>
              <w:rPr>
                <w:rFonts w:ascii="Arial" w:hAnsi="Arial" w:cs="Arial"/>
                <w:color w:val="333300"/>
                <w:sz w:val="22"/>
                <w:szCs w:val="22"/>
                <w:lang w:val="en-US"/>
              </w:rPr>
              <w:br/>
            </w:r>
            <w:r w:rsidRPr="00835D7A">
              <w:rPr>
                <w:rFonts w:ascii="Arial" w:hAnsi="Arial" w:cs="Arial"/>
                <w:color w:val="333300"/>
                <w:sz w:val="22"/>
                <w:szCs w:val="22"/>
              </w:rPr>
              <w:t>Общинска администрация – гр.Костинброд, Софийска област</w:t>
            </w:r>
          </w:p>
          <w:p w:rsidR="007F1F10" w:rsidRPr="00835D7A" w:rsidRDefault="007F1F10" w:rsidP="00EE0880">
            <w:pPr>
              <w:pStyle w:val="a3"/>
              <w:rPr>
                <w:rStyle w:val="a5"/>
                <w:rFonts w:ascii="Arial" w:hAnsi="Arial" w:cs="Arial"/>
                <w:b w:val="0"/>
                <w:color w:val="333300"/>
                <w:sz w:val="22"/>
                <w:szCs w:val="22"/>
                <w:lang w:val="en-US"/>
              </w:rPr>
            </w:pPr>
            <w:r w:rsidRPr="00835D7A">
              <w:rPr>
                <w:rFonts w:ascii="Arial" w:hAnsi="Arial" w:cs="Arial"/>
                <w:color w:val="333300"/>
                <w:sz w:val="22"/>
                <w:szCs w:val="22"/>
              </w:rPr>
              <w:t>гр.Костинброд, п.к. 2230, ул.”Охрид” №1, тел.</w:t>
            </w:r>
            <w:r w:rsidRPr="00835D7A">
              <w:rPr>
                <w:rStyle w:val="a5"/>
                <w:rFonts w:ascii="Arial" w:hAnsi="Arial" w:cs="Arial"/>
                <w:b w:val="0"/>
                <w:color w:val="333300"/>
                <w:sz w:val="22"/>
                <w:szCs w:val="22"/>
                <w:lang w:val="en-US"/>
              </w:rPr>
              <w:t>:</w:t>
            </w:r>
            <w:r w:rsidRPr="00835D7A">
              <w:rPr>
                <w:rFonts w:ascii="Arial" w:hAnsi="Arial" w:cs="Arial"/>
                <w:color w:val="333300"/>
                <w:sz w:val="22"/>
                <w:szCs w:val="22"/>
              </w:rPr>
              <w:t xml:space="preserve"> </w:t>
            </w:r>
            <w:r w:rsidRPr="00835D7A">
              <w:rPr>
                <w:rStyle w:val="a5"/>
                <w:rFonts w:ascii="Arial" w:hAnsi="Arial" w:cs="Arial"/>
                <w:b w:val="0"/>
                <w:color w:val="333300"/>
                <w:sz w:val="22"/>
                <w:szCs w:val="22"/>
              </w:rPr>
              <w:t>0721 68701, Fax</w:t>
            </w:r>
            <w:r w:rsidRPr="00835D7A">
              <w:rPr>
                <w:rStyle w:val="a5"/>
                <w:rFonts w:ascii="Arial" w:hAnsi="Arial" w:cs="Arial"/>
                <w:b w:val="0"/>
                <w:color w:val="333300"/>
                <w:sz w:val="22"/>
                <w:szCs w:val="22"/>
                <w:lang w:val="en-US"/>
              </w:rPr>
              <w:t>:</w:t>
            </w:r>
            <w:r w:rsidRPr="00835D7A">
              <w:rPr>
                <w:rStyle w:val="a5"/>
                <w:rFonts w:ascii="Arial" w:hAnsi="Arial" w:cs="Arial"/>
                <w:b w:val="0"/>
                <w:color w:val="333300"/>
                <w:sz w:val="22"/>
                <w:szCs w:val="22"/>
              </w:rPr>
              <w:t xml:space="preserve"> 0721 68777</w:t>
            </w:r>
          </w:p>
          <w:p w:rsidR="007F1F10" w:rsidRDefault="007F1F10" w:rsidP="00393394">
            <w:pPr>
              <w:rPr>
                <w:lang w:val="en-US"/>
              </w:rPr>
            </w:pPr>
            <w:r w:rsidRPr="00835D7A">
              <w:rPr>
                <w:rStyle w:val="a5"/>
                <w:rFonts w:ascii="Arial" w:hAnsi="Arial" w:cs="Arial"/>
                <w:b w:val="0"/>
                <w:bCs w:val="0"/>
                <w:color w:val="333300"/>
                <w:sz w:val="22"/>
                <w:szCs w:val="22"/>
                <w:lang w:val="en-US"/>
              </w:rPr>
              <w:t>http://www.kostinbrod.bg</w:t>
            </w:r>
            <w:r w:rsidRPr="00835D7A">
              <w:rPr>
                <w:rStyle w:val="a5"/>
                <w:rFonts w:ascii="Arial" w:hAnsi="Arial" w:cs="Arial"/>
                <w:b w:val="0"/>
                <w:color w:val="333300"/>
                <w:sz w:val="22"/>
                <w:szCs w:val="22"/>
                <w:lang w:val="en-US"/>
              </w:rPr>
              <w:t xml:space="preserve">, e-mail: </w:t>
            </w:r>
            <w:r w:rsidR="00393394">
              <w:rPr>
                <w:rStyle w:val="a5"/>
                <w:rFonts w:ascii="Arial" w:hAnsi="Arial" w:cs="Arial"/>
                <w:b w:val="0"/>
                <w:bCs w:val="0"/>
                <w:color w:val="333300"/>
                <w:sz w:val="22"/>
                <w:szCs w:val="22"/>
                <w:lang w:val="en-US"/>
              </w:rPr>
              <w:t>kostinbrod.bg@gmail.com</w:t>
            </w:r>
            <w:r>
              <w:rPr>
                <w:rStyle w:val="a5"/>
                <w:rFonts w:ascii="Arial" w:hAnsi="Arial" w:cs="Arial"/>
                <w:b w:val="0"/>
                <w:bCs w:val="0"/>
                <w:color w:val="333300"/>
                <w:sz w:val="22"/>
                <w:szCs w:val="22"/>
                <w:lang w:val="en-US"/>
              </w:rPr>
              <w:br/>
            </w:r>
          </w:p>
        </w:tc>
      </w:tr>
      <w:tr w:rsidR="007F1F10" w:rsidRPr="00872F5C" w:rsidTr="0050208C">
        <w:trPr>
          <w:trHeight w:val="255"/>
          <w:jc w:val="center"/>
        </w:trPr>
        <w:tc>
          <w:tcPr>
            <w:tcW w:w="11160" w:type="dxa"/>
            <w:gridSpan w:val="2"/>
          </w:tcPr>
          <w:tbl>
            <w:tblPr>
              <w:tblW w:w="11160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1160"/>
            </w:tblGrid>
            <w:tr w:rsidR="0050208C" w:rsidRPr="00872F5C" w:rsidTr="00D0033C">
              <w:trPr>
                <w:trHeight w:val="255"/>
                <w:jc w:val="center"/>
              </w:trPr>
              <w:tc>
                <w:tcPr>
                  <w:tcW w:w="11160" w:type="dxa"/>
                </w:tcPr>
                <w:tbl>
                  <w:tblPr>
                    <w:tblpPr w:leftFromText="141" w:rightFromText="141" w:vertAnchor="text" w:horzAnchor="margin" w:tblpXSpec="center" w:tblpY="-470"/>
                    <w:tblW w:w="11160" w:type="dxa"/>
                    <w:tblLayout w:type="fixed"/>
                    <w:tblCellMar>
                      <w:left w:w="70" w:type="dxa"/>
                      <w:right w:w="7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1160"/>
                  </w:tblGrid>
                  <w:tr w:rsidR="0050208C" w:rsidRPr="00872F5C" w:rsidTr="00D0033C">
                    <w:trPr>
                      <w:trHeight w:val="255"/>
                    </w:trPr>
                    <w:tc>
                      <w:tcPr>
                        <w:tcW w:w="11160" w:type="dxa"/>
                        <w:shd w:val="clear" w:color="auto" w:fill="D9D9D9"/>
                      </w:tcPr>
                      <w:p w:rsidR="0050208C" w:rsidRPr="001B1B66" w:rsidRDefault="0050208C" w:rsidP="0050208C">
                        <w:pPr>
                          <w:jc w:val="center"/>
                          <w:rPr>
                            <w:color w:val="5F5F5F"/>
                            <w:lang w:val="en-US"/>
                          </w:rPr>
                        </w:pPr>
                        <w:r w:rsidRPr="001B1B66">
                          <w:rPr>
                            <w:rStyle w:val="a5"/>
                            <w:rFonts w:ascii="Arial" w:hAnsi="Arial" w:cs="Arial"/>
                            <w:color w:val="5F5F5F"/>
                            <w:sz w:val="20"/>
                            <w:szCs w:val="20"/>
                          </w:rPr>
                          <w:t xml:space="preserve">Система за управление на качеството съгласно </w:t>
                        </w:r>
                        <w:r w:rsidRPr="001B1B66">
                          <w:rPr>
                            <w:rStyle w:val="a5"/>
                            <w:rFonts w:ascii="Arial" w:hAnsi="Arial" w:cs="Arial"/>
                            <w:color w:val="5F5F5F"/>
                            <w:sz w:val="20"/>
                            <w:szCs w:val="20"/>
                            <w:lang w:val="en-US"/>
                          </w:rPr>
                          <w:t>ISO 9001:2015</w:t>
                        </w:r>
                      </w:p>
                    </w:tc>
                  </w:tr>
                </w:tbl>
                <w:p w:rsidR="0050208C" w:rsidRPr="00872F5C" w:rsidRDefault="0050208C" w:rsidP="0050208C">
                  <w:pPr>
                    <w:rPr>
                      <w:color w:val="5F5F5F"/>
                      <w:lang w:val="en-US"/>
                    </w:rPr>
                  </w:pPr>
                </w:p>
              </w:tc>
            </w:tr>
          </w:tbl>
          <w:p w:rsidR="007F1F10" w:rsidRPr="00872F5C" w:rsidRDefault="007F1F10" w:rsidP="009453C3">
            <w:pPr>
              <w:rPr>
                <w:color w:val="5F5F5F"/>
                <w:lang w:val="en-US"/>
              </w:rPr>
            </w:pPr>
          </w:p>
        </w:tc>
      </w:tr>
    </w:tbl>
    <w:p w:rsidR="00B132C5" w:rsidRDefault="00B132C5" w:rsidP="008E02F8">
      <w:pPr>
        <w:widowControl w:val="0"/>
        <w:spacing w:line="276" w:lineRule="auto"/>
        <w:jc w:val="center"/>
        <w:outlineLvl w:val="0"/>
        <w:rPr>
          <w:b/>
          <w:bCs/>
          <w:spacing w:val="-3"/>
        </w:rPr>
      </w:pPr>
    </w:p>
    <w:p w:rsidR="0039507D" w:rsidRPr="0039507D" w:rsidRDefault="0039507D" w:rsidP="008E02F8">
      <w:pPr>
        <w:widowControl w:val="0"/>
        <w:spacing w:line="276" w:lineRule="auto"/>
        <w:jc w:val="center"/>
        <w:outlineLvl w:val="0"/>
        <w:rPr>
          <w:b/>
          <w:bCs/>
          <w:spacing w:val="-3"/>
        </w:rPr>
      </w:pPr>
      <w:r w:rsidRPr="0039507D">
        <w:rPr>
          <w:b/>
          <w:bCs/>
          <w:spacing w:val="-3"/>
        </w:rPr>
        <w:t>З</w:t>
      </w:r>
      <w:r w:rsidRPr="0039507D">
        <w:rPr>
          <w:b/>
          <w:bCs/>
          <w:spacing w:val="-3"/>
          <w:lang w:val="en-US"/>
        </w:rPr>
        <w:t xml:space="preserve"> </w:t>
      </w:r>
      <w:r w:rsidRPr="0039507D">
        <w:rPr>
          <w:b/>
          <w:bCs/>
          <w:color w:val="000000"/>
          <w:spacing w:val="-3"/>
        </w:rPr>
        <w:t>А</w:t>
      </w:r>
      <w:r w:rsidRPr="0039507D">
        <w:rPr>
          <w:b/>
          <w:bCs/>
          <w:color w:val="000000"/>
          <w:spacing w:val="-3"/>
          <w:lang w:val="en-US"/>
        </w:rPr>
        <w:t xml:space="preserve"> </w:t>
      </w:r>
      <w:r w:rsidRPr="0039507D">
        <w:rPr>
          <w:b/>
          <w:bCs/>
          <w:color w:val="000000"/>
          <w:spacing w:val="-3"/>
        </w:rPr>
        <w:t>П</w:t>
      </w:r>
      <w:r w:rsidRPr="0039507D">
        <w:rPr>
          <w:b/>
          <w:bCs/>
          <w:color w:val="000000"/>
          <w:spacing w:val="-3"/>
          <w:lang w:val="en-US"/>
        </w:rPr>
        <w:t xml:space="preserve"> </w:t>
      </w:r>
      <w:r w:rsidRPr="0039507D">
        <w:rPr>
          <w:b/>
          <w:bCs/>
          <w:color w:val="000000"/>
          <w:spacing w:val="-3"/>
        </w:rPr>
        <w:t>О</w:t>
      </w:r>
      <w:r w:rsidRPr="0039507D">
        <w:rPr>
          <w:b/>
          <w:bCs/>
          <w:color w:val="000000"/>
          <w:spacing w:val="-3"/>
          <w:lang w:val="en-US"/>
        </w:rPr>
        <w:t xml:space="preserve"> </w:t>
      </w:r>
      <w:r w:rsidRPr="0039507D">
        <w:rPr>
          <w:b/>
          <w:bCs/>
          <w:color w:val="000000"/>
          <w:spacing w:val="-3"/>
        </w:rPr>
        <w:t>В</w:t>
      </w:r>
      <w:r w:rsidRPr="0039507D">
        <w:rPr>
          <w:b/>
          <w:bCs/>
          <w:color w:val="000000"/>
          <w:spacing w:val="-3"/>
          <w:lang w:val="en-US"/>
        </w:rPr>
        <w:t xml:space="preserve"> </w:t>
      </w:r>
      <w:r w:rsidRPr="0039507D">
        <w:rPr>
          <w:b/>
          <w:bCs/>
          <w:spacing w:val="-3"/>
        </w:rPr>
        <w:t>Е</w:t>
      </w:r>
      <w:r w:rsidRPr="0039507D">
        <w:rPr>
          <w:b/>
          <w:bCs/>
          <w:spacing w:val="-3"/>
          <w:lang w:val="en-US"/>
        </w:rPr>
        <w:t xml:space="preserve"> </w:t>
      </w:r>
      <w:r w:rsidRPr="0039507D">
        <w:rPr>
          <w:b/>
          <w:bCs/>
          <w:spacing w:val="-3"/>
        </w:rPr>
        <w:t>Д</w:t>
      </w:r>
    </w:p>
    <w:p w:rsidR="0039507D" w:rsidRPr="0039507D" w:rsidRDefault="0039507D" w:rsidP="008E02F8">
      <w:pPr>
        <w:spacing w:line="276" w:lineRule="auto"/>
      </w:pPr>
    </w:p>
    <w:p w:rsidR="0039507D" w:rsidRPr="0039507D" w:rsidRDefault="001213D9" w:rsidP="001213D9">
      <w:pPr>
        <w:spacing w:line="276" w:lineRule="auto"/>
      </w:pPr>
      <w:r>
        <w:t xml:space="preserve">                                   </w:t>
      </w:r>
      <w:r w:rsidR="007F36A7">
        <w:t xml:space="preserve"> </w:t>
      </w:r>
      <w:r w:rsidR="00E25BAF">
        <w:t xml:space="preserve">   </w:t>
      </w:r>
      <w:r w:rsidR="000E7751">
        <w:t xml:space="preserve">          № РД-05 - 355/07.10.</w:t>
      </w:r>
      <w:r w:rsidR="006E258F">
        <w:t>2026г.</w:t>
      </w:r>
      <w:r w:rsidR="00B1018C">
        <w:t xml:space="preserve">       /                   </w:t>
      </w:r>
      <w:r w:rsidR="00295644">
        <w:rPr>
          <w:lang w:val="en-US"/>
        </w:rPr>
        <w:t>г.</w:t>
      </w:r>
    </w:p>
    <w:p w:rsidR="0039507D" w:rsidRPr="0039507D" w:rsidRDefault="0039507D" w:rsidP="008E02F8">
      <w:pPr>
        <w:spacing w:line="276" w:lineRule="auto"/>
        <w:jc w:val="center"/>
      </w:pPr>
      <w:r w:rsidRPr="0039507D">
        <w:t>гр.Костинброд</w:t>
      </w:r>
    </w:p>
    <w:p w:rsidR="00FB7381" w:rsidRDefault="00FB7381" w:rsidP="00996884">
      <w:pPr>
        <w:pStyle w:val="af0"/>
        <w:jc w:val="both"/>
      </w:pPr>
    </w:p>
    <w:p w:rsidR="0004009D" w:rsidRPr="002F21D9" w:rsidRDefault="002F21D9" w:rsidP="00C52756">
      <w:pPr>
        <w:pStyle w:val="af0"/>
        <w:ind w:firstLine="708"/>
        <w:jc w:val="both"/>
      </w:pPr>
      <w:proofErr w:type="spellStart"/>
      <w:r>
        <w:rPr>
          <w:lang w:val="en-US"/>
        </w:rPr>
        <w:t>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основание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чл</w:t>
      </w:r>
      <w:proofErr w:type="spellEnd"/>
      <w:r>
        <w:rPr>
          <w:lang w:val="en-US"/>
        </w:rPr>
        <w:t xml:space="preserve">. 44, </w:t>
      </w:r>
      <w:proofErr w:type="spellStart"/>
      <w:r w:rsidR="0047376D">
        <w:rPr>
          <w:lang w:val="en-US"/>
        </w:rPr>
        <w:t>ал</w:t>
      </w:r>
      <w:proofErr w:type="spellEnd"/>
      <w:r w:rsidR="0047376D">
        <w:rPr>
          <w:lang w:val="en-US"/>
        </w:rPr>
        <w:t xml:space="preserve">. </w:t>
      </w:r>
      <w:proofErr w:type="gramStart"/>
      <w:r w:rsidR="0047376D">
        <w:rPr>
          <w:lang w:val="en-US"/>
        </w:rPr>
        <w:t>1,т.</w:t>
      </w:r>
      <w:proofErr w:type="gramEnd"/>
      <w:r w:rsidR="0047376D">
        <w:rPr>
          <w:lang w:val="en-US"/>
        </w:rPr>
        <w:t>8 и ал.2</w:t>
      </w:r>
      <w:r w:rsidR="000946E0">
        <w:t xml:space="preserve"> </w:t>
      </w:r>
      <w:r w:rsidR="004465BF" w:rsidRPr="004465BF">
        <w:rPr>
          <w:lang w:val="en-US"/>
        </w:rPr>
        <w:t xml:space="preserve"> </w:t>
      </w:r>
      <w:proofErr w:type="spellStart"/>
      <w:r w:rsidR="004465BF" w:rsidRPr="004465BF">
        <w:rPr>
          <w:lang w:val="en-US"/>
        </w:rPr>
        <w:t>от</w:t>
      </w:r>
      <w:proofErr w:type="spellEnd"/>
      <w:r w:rsidR="004465BF" w:rsidRPr="004465BF">
        <w:rPr>
          <w:lang w:val="en-US"/>
        </w:rPr>
        <w:t xml:space="preserve"> </w:t>
      </w:r>
      <w:proofErr w:type="spellStart"/>
      <w:r w:rsidR="004465BF" w:rsidRPr="004465BF">
        <w:rPr>
          <w:lang w:val="en-US"/>
        </w:rPr>
        <w:t>Закона</w:t>
      </w:r>
      <w:proofErr w:type="spellEnd"/>
      <w:r w:rsidR="004465BF" w:rsidRPr="004465BF">
        <w:rPr>
          <w:lang w:val="en-US"/>
        </w:rPr>
        <w:t xml:space="preserve"> </w:t>
      </w:r>
      <w:proofErr w:type="spellStart"/>
      <w:r w:rsidR="004465BF" w:rsidRPr="004465BF">
        <w:rPr>
          <w:lang w:val="en-US"/>
        </w:rPr>
        <w:t>за</w:t>
      </w:r>
      <w:proofErr w:type="spellEnd"/>
      <w:r w:rsidR="004465BF" w:rsidRPr="004465BF">
        <w:rPr>
          <w:lang w:val="en-US"/>
        </w:rPr>
        <w:t xml:space="preserve"> </w:t>
      </w:r>
      <w:proofErr w:type="spellStart"/>
      <w:r w:rsidR="004465BF" w:rsidRPr="004465BF">
        <w:rPr>
          <w:lang w:val="en-US"/>
        </w:rPr>
        <w:t>местното</w:t>
      </w:r>
      <w:proofErr w:type="spellEnd"/>
      <w:r w:rsidR="004465BF" w:rsidRPr="004465BF">
        <w:rPr>
          <w:lang w:val="en-US"/>
        </w:rPr>
        <w:t xml:space="preserve"> </w:t>
      </w:r>
      <w:proofErr w:type="spellStart"/>
      <w:r w:rsidR="004465BF" w:rsidRPr="004465BF">
        <w:rPr>
          <w:lang w:val="en-US"/>
        </w:rPr>
        <w:t>самоуправление</w:t>
      </w:r>
      <w:proofErr w:type="spellEnd"/>
      <w:r w:rsidR="004465BF" w:rsidRPr="004465BF">
        <w:rPr>
          <w:lang w:val="en-US"/>
        </w:rPr>
        <w:t xml:space="preserve"> и </w:t>
      </w:r>
      <w:proofErr w:type="spellStart"/>
      <w:r w:rsidR="004465BF" w:rsidRPr="004465BF">
        <w:rPr>
          <w:lang w:val="en-US"/>
        </w:rPr>
        <w:t>местната</w:t>
      </w:r>
      <w:proofErr w:type="spellEnd"/>
      <w:r w:rsidR="004465BF" w:rsidRPr="004465BF">
        <w:rPr>
          <w:lang w:val="en-US"/>
        </w:rPr>
        <w:t xml:space="preserve"> </w:t>
      </w:r>
      <w:proofErr w:type="spellStart"/>
      <w:r w:rsidR="004465BF" w:rsidRPr="004465BF">
        <w:rPr>
          <w:lang w:val="en-US"/>
        </w:rPr>
        <w:t>администрация</w:t>
      </w:r>
      <w:proofErr w:type="spellEnd"/>
      <w:r w:rsidR="00705E16">
        <w:t xml:space="preserve"> </w:t>
      </w:r>
      <w:r w:rsidR="004465BF" w:rsidRPr="004465BF">
        <w:rPr>
          <w:lang w:val="en-US"/>
        </w:rPr>
        <w:t>/ЗМСМА</w:t>
      </w:r>
      <w:r w:rsidR="003E6AA0">
        <w:t>/</w:t>
      </w:r>
      <w:r w:rsidR="0077425E">
        <w:t xml:space="preserve">, Раздел </w:t>
      </w:r>
      <w:r w:rsidR="0077425E">
        <w:rPr>
          <w:lang w:val="en-US"/>
        </w:rPr>
        <w:t>II</w:t>
      </w:r>
      <w:r w:rsidR="0077425E">
        <w:t xml:space="preserve">- Предизборна агитация от Глава </w:t>
      </w:r>
      <w:r w:rsidR="0077425E">
        <w:rPr>
          <w:lang w:val="en-US"/>
        </w:rPr>
        <w:t>XII</w:t>
      </w:r>
      <w:r w:rsidR="0067279B">
        <w:t xml:space="preserve"> на Избор</w:t>
      </w:r>
      <w:r w:rsidR="006E258F">
        <w:t>ния кодекс</w:t>
      </w:r>
      <w:r w:rsidR="00475676" w:rsidRPr="00475676">
        <w:t xml:space="preserve"> </w:t>
      </w:r>
      <w:r w:rsidR="00357EF9">
        <w:t>и като взех предвид предоставената ми информация от кметовете на кметства и кметските наместници за актуалните позиции за разполагане на агитационните материали</w:t>
      </w:r>
      <w:r w:rsidR="00BC7F67">
        <w:t>,</w:t>
      </w:r>
      <w:r w:rsidR="00E17201">
        <w:t xml:space="preserve"> </w:t>
      </w:r>
    </w:p>
    <w:p w:rsidR="00BC7F67" w:rsidRDefault="0004009D" w:rsidP="00FB7381">
      <w:pPr>
        <w:pStyle w:val="af0"/>
        <w:ind w:firstLine="708"/>
        <w:jc w:val="both"/>
      </w:pPr>
      <w:r>
        <w:t xml:space="preserve"> </w:t>
      </w:r>
    </w:p>
    <w:p w:rsidR="00FD3C3F" w:rsidRDefault="00FD3C3F" w:rsidP="00FB7381">
      <w:pPr>
        <w:pStyle w:val="af0"/>
        <w:ind w:firstLine="708"/>
        <w:jc w:val="both"/>
      </w:pPr>
    </w:p>
    <w:p w:rsidR="00FD3C3F" w:rsidRDefault="00FD3C3F" w:rsidP="00FB7381">
      <w:pPr>
        <w:pStyle w:val="af0"/>
        <w:ind w:firstLine="708"/>
        <w:jc w:val="both"/>
      </w:pPr>
    </w:p>
    <w:p w:rsidR="008E5CF9" w:rsidRDefault="0047376D" w:rsidP="008E5CF9">
      <w:pPr>
        <w:jc w:val="center"/>
        <w:rPr>
          <w:b/>
        </w:rPr>
      </w:pPr>
      <w:r>
        <w:rPr>
          <w:b/>
        </w:rPr>
        <w:t>НА</w:t>
      </w:r>
      <w:r w:rsidR="0067279B">
        <w:rPr>
          <w:b/>
        </w:rPr>
        <w:t>РЕЖДАМ</w:t>
      </w:r>
      <w:r w:rsidR="008E5CF9">
        <w:rPr>
          <w:b/>
        </w:rPr>
        <w:t>:</w:t>
      </w:r>
    </w:p>
    <w:p w:rsidR="00FD3C3F" w:rsidRDefault="00FD3C3F" w:rsidP="008E5CF9">
      <w:pPr>
        <w:jc w:val="center"/>
        <w:rPr>
          <w:b/>
        </w:rPr>
      </w:pPr>
    </w:p>
    <w:p w:rsidR="00FD3C3F" w:rsidRDefault="00FD3C3F" w:rsidP="008E5CF9">
      <w:pPr>
        <w:jc w:val="center"/>
        <w:rPr>
          <w:b/>
        </w:rPr>
      </w:pPr>
    </w:p>
    <w:p w:rsidR="00C51EEA" w:rsidRDefault="0067279B" w:rsidP="00475676">
      <w:pPr>
        <w:jc w:val="both"/>
      </w:pPr>
      <w:r>
        <w:t xml:space="preserve">           1.</w:t>
      </w:r>
      <w:r w:rsidR="000065F0">
        <w:t xml:space="preserve"> </w:t>
      </w:r>
      <w:r>
        <w:t>Определям местата за поставяне на плакати, реклами, обръщения и други агитацион</w:t>
      </w:r>
      <w:r w:rsidR="00E25BAF">
        <w:t>н</w:t>
      </w:r>
      <w:r w:rsidR="00B1018C">
        <w:t xml:space="preserve">и материали за насрочените </w:t>
      </w:r>
      <w:r w:rsidR="006E258F">
        <w:t xml:space="preserve">избори за президент и вицепрезидент на Република България на  25 октомври </w:t>
      </w:r>
      <w:r w:rsidR="00B1018C">
        <w:t xml:space="preserve"> 2026</w:t>
      </w:r>
      <w:r w:rsidR="00FF4AEA">
        <w:t xml:space="preserve"> година</w:t>
      </w:r>
      <w:r w:rsidR="00C51EEA">
        <w:t>, както следва:</w:t>
      </w:r>
    </w:p>
    <w:p w:rsidR="00C51EEA" w:rsidRDefault="00C51EEA" w:rsidP="00475676">
      <w:pPr>
        <w:jc w:val="both"/>
      </w:pPr>
      <w:r>
        <w:t xml:space="preserve">            1.2.</w:t>
      </w:r>
      <w:r w:rsidR="000065F0">
        <w:t xml:space="preserve"> </w:t>
      </w:r>
      <w:r>
        <w:t>За гр. Костинброд:</w:t>
      </w:r>
    </w:p>
    <w:p w:rsidR="00C51EEA" w:rsidRDefault="00C51EEA" w:rsidP="00475676">
      <w:pPr>
        <w:pStyle w:val="a6"/>
        <w:numPr>
          <w:ilvl w:val="0"/>
          <w:numId w:val="23"/>
        </w:numPr>
        <w:jc w:val="both"/>
      </w:pPr>
      <w:r>
        <w:t>информационните табла до спирките на автобусния транспорт.</w:t>
      </w:r>
    </w:p>
    <w:p w:rsidR="00C51EEA" w:rsidRDefault="00C51EEA" w:rsidP="00475676">
      <w:pPr>
        <w:jc w:val="both"/>
      </w:pPr>
      <w:r>
        <w:t xml:space="preserve">           1.2. За селата на територията на община Костинброд:</w:t>
      </w:r>
    </w:p>
    <w:p w:rsidR="00C51EEA" w:rsidRDefault="00C51EEA" w:rsidP="00475676">
      <w:pPr>
        <w:pStyle w:val="a6"/>
        <w:numPr>
          <w:ilvl w:val="0"/>
          <w:numId w:val="23"/>
        </w:numPr>
        <w:jc w:val="both"/>
      </w:pPr>
      <w:r>
        <w:t>с. Петърч:</w:t>
      </w:r>
    </w:p>
    <w:p w:rsidR="00C51EEA" w:rsidRDefault="00C51EEA" w:rsidP="00475676">
      <w:pPr>
        <w:pStyle w:val="a6"/>
        <w:ind w:left="1440"/>
        <w:jc w:val="both"/>
      </w:pPr>
      <w:r>
        <w:t>информационно</w:t>
      </w:r>
      <w:r w:rsidR="00470DB2">
        <w:t>то табло до спирката на автобусния транспорт</w:t>
      </w:r>
      <w:r>
        <w:t xml:space="preserve"> в началото на селото;</w:t>
      </w:r>
    </w:p>
    <w:p w:rsidR="00C51EEA" w:rsidRDefault="00C51EEA" w:rsidP="00475676">
      <w:pPr>
        <w:pStyle w:val="a6"/>
        <w:ind w:left="1440"/>
        <w:jc w:val="both"/>
      </w:pPr>
      <w:r>
        <w:t>информационното табло на ъгъла на ул. „Капитан Петко войвода“ и ул. „Хан Аспарух“;</w:t>
      </w:r>
    </w:p>
    <w:p w:rsidR="00C51EEA" w:rsidRDefault="00C51EEA" w:rsidP="00475676">
      <w:pPr>
        <w:pStyle w:val="a6"/>
        <w:ind w:left="1440"/>
        <w:jc w:val="both"/>
      </w:pPr>
      <w:r>
        <w:t>информационното табл</w:t>
      </w:r>
      <w:r w:rsidR="00470DB2">
        <w:t>о пред сградата на кооперацията;</w:t>
      </w:r>
    </w:p>
    <w:p w:rsidR="003D425F" w:rsidRDefault="003D425F" w:rsidP="00475676">
      <w:pPr>
        <w:pStyle w:val="a6"/>
        <w:numPr>
          <w:ilvl w:val="0"/>
          <w:numId w:val="23"/>
        </w:numPr>
        <w:jc w:val="both"/>
      </w:pPr>
      <w:r>
        <w:t>с. Голяновци – на и</w:t>
      </w:r>
      <w:r w:rsidR="00515859">
        <w:t>нформационното табло на площада</w:t>
      </w:r>
      <w:r w:rsidR="00470DB2">
        <w:t>;</w:t>
      </w:r>
    </w:p>
    <w:p w:rsidR="003D425F" w:rsidRDefault="003D425F" w:rsidP="00475676">
      <w:pPr>
        <w:pStyle w:val="a6"/>
        <w:numPr>
          <w:ilvl w:val="0"/>
          <w:numId w:val="23"/>
        </w:numPr>
        <w:jc w:val="both"/>
      </w:pPr>
      <w:r>
        <w:t>с. Драговищица – на инф</w:t>
      </w:r>
      <w:r w:rsidR="00475676">
        <w:t>ормационните  табла до автобусните спирки</w:t>
      </w:r>
      <w:r w:rsidR="00470DB2">
        <w:t>;</w:t>
      </w:r>
    </w:p>
    <w:p w:rsidR="00C51EEA" w:rsidRDefault="00C51EEA" w:rsidP="00475676">
      <w:pPr>
        <w:pStyle w:val="a6"/>
        <w:numPr>
          <w:ilvl w:val="0"/>
          <w:numId w:val="23"/>
        </w:numPr>
        <w:jc w:val="both"/>
      </w:pPr>
      <w:r>
        <w:t>с. Градец – на и</w:t>
      </w:r>
      <w:r w:rsidR="002762E1">
        <w:t>нформационното табло</w:t>
      </w:r>
      <w:r w:rsidR="00470DB2">
        <w:t xml:space="preserve"> на площада;</w:t>
      </w:r>
    </w:p>
    <w:p w:rsidR="00C51EEA" w:rsidRDefault="009403E3" w:rsidP="00475676">
      <w:pPr>
        <w:pStyle w:val="a6"/>
        <w:numPr>
          <w:ilvl w:val="0"/>
          <w:numId w:val="23"/>
        </w:numPr>
        <w:jc w:val="both"/>
      </w:pPr>
      <w:r>
        <w:t>с</w:t>
      </w:r>
      <w:r w:rsidR="00C51EEA">
        <w:t>. Опицвет – на и</w:t>
      </w:r>
      <w:r w:rsidR="00515859">
        <w:t>нформационното табло на площада</w:t>
      </w:r>
      <w:r w:rsidR="00470DB2">
        <w:t>;</w:t>
      </w:r>
    </w:p>
    <w:p w:rsidR="000B5755" w:rsidRDefault="00BC1705" w:rsidP="000B5755">
      <w:pPr>
        <w:pStyle w:val="a6"/>
        <w:ind w:left="1440"/>
        <w:jc w:val="both"/>
      </w:pPr>
      <w:r>
        <w:t>информационно табло до автобусната спирка;</w:t>
      </w:r>
    </w:p>
    <w:p w:rsidR="00C51EEA" w:rsidRDefault="009403E3" w:rsidP="00475676">
      <w:pPr>
        <w:pStyle w:val="a6"/>
        <w:numPr>
          <w:ilvl w:val="0"/>
          <w:numId w:val="23"/>
        </w:numPr>
        <w:jc w:val="both"/>
      </w:pPr>
      <w:r>
        <w:t>с</w:t>
      </w:r>
      <w:r w:rsidR="00C51EEA">
        <w:t>. Богьовци – на ин</w:t>
      </w:r>
      <w:r w:rsidR="00470DB2">
        <w:t xml:space="preserve">формационното табло до </w:t>
      </w:r>
      <w:r w:rsidR="00475676">
        <w:t>автобусната спирка</w:t>
      </w:r>
      <w:r w:rsidR="00470DB2">
        <w:t>;</w:t>
      </w:r>
    </w:p>
    <w:p w:rsidR="00351085" w:rsidRDefault="002024A1" w:rsidP="00475676">
      <w:pPr>
        <w:pStyle w:val="a6"/>
        <w:numPr>
          <w:ilvl w:val="0"/>
          <w:numId w:val="23"/>
        </w:numPr>
        <w:jc w:val="both"/>
      </w:pPr>
      <w:r>
        <w:t>с</w:t>
      </w:r>
      <w:r w:rsidR="00351085">
        <w:t xml:space="preserve">. Безден </w:t>
      </w:r>
      <w:r w:rsidR="003D425F">
        <w:t>–</w:t>
      </w:r>
      <w:r w:rsidR="00351085">
        <w:t xml:space="preserve"> </w:t>
      </w:r>
      <w:r w:rsidR="003D425F">
        <w:t>на и</w:t>
      </w:r>
      <w:r w:rsidR="00515859">
        <w:t>нформационното табло на площада</w:t>
      </w:r>
      <w:r w:rsidR="00470DB2">
        <w:t>;</w:t>
      </w:r>
    </w:p>
    <w:p w:rsidR="00470DB2" w:rsidRDefault="00782BBB" w:rsidP="00475676">
      <w:pPr>
        <w:pStyle w:val="a6"/>
        <w:numPr>
          <w:ilvl w:val="0"/>
          <w:numId w:val="23"/>
        </w:numPr>
        <w:jc w:val="both"/>
      </w:pPr>
      <w:r>
        <w:t>с</w:t>
      </w:r>
      <w:r w:rsidR="00470DB2">
        <w:t xml:space="preserve">. Бучин проход – на информационното табло до </w:t>
      </w:r>
      <w:r w:rsidR="00475676">
        <w:t>автобусната спирка</w:t>
      </w:r>
      <w:r w:rsidR="00470DB2">
        <w:t>;</w:t>
      </w:r>
    </w:p>
    <w:p w:rsidR="00C51EEA" w:rsidRDefault="009403E3" w:rsidP="00475676">
      <w:pPr>
        <w:pStyle w:val="a6"/>
        <w:numPr>
          <w:ilvl w:val="0"/>
          <w:numId w:val="23"/>
        </w:numPr>
        <w:jc w:val="both"/>
      </w:pPr>
      <w:r>
        <w:t>с</w:t>
      </w:r>
      <w:r w:rsidR="00C51EEA">
        <w:t>.</w:t>
      </w:r>
      <w:r w:rsidR="00692CB8">
        <w:t xml:space="preserve"> Дръмша – на информационното табло пред кметството</w:t>
      </w:r>
      <w:r w:rsidR="002762E1">
        <w:t xml:space="preserve"> и до </w:t>
      </w:r>
      <w:r w:rsidR="00475676">
        <w:t>автобусната спирка</w:t>
      </w:r>
      <w:r w:rsidR="00470DB2">
        <w:t>;</w:t>
      </w:r>
    </w:p>
    <w:p w:rsidR="00730142" w:rsidRDefault="009403E3" w:rsidP="00475676">
      <w:pPr>
        <w:pStyle w:val="a6"/>
        <w:numPr>
          <w:ilvl w:val="0"/>
          <w:numId w:val="23"/>
        </w:numPr>
        <w:jc w:val="both"/>
      </w:pPr>
      <w:r>
        <w:t>с</w:t>
      </w:r>
      <w:r w:rsidR="00692CB8">
        <w:t>. Чибаовци – на информ</w:t>
      </w:r>
      <w:r w:rsidR="002762E1">
        <w:t>ационното табло пред кметството;</w:t>
      </w:r>
    </w:p>
    <w:p w:rsidR="002762E1" w:rsidRDefault="002762E1" w:rsidP="00475676">
      <w:pPr>
        <w:pStyle w:val="a6"/>
        <w:numPr>
          <w:ilvl w:val="0"/>
          <w:numId w:val="23"/>
        </w:numPr>
        <w:jc w:val="both"/>
      </w:pPr>
      <w:r>
        <w:t xml:space="preserve">с. </w:t>
      </w:r>
      <w:r w:rsidR="00515859">
        <w:t xml:space="preserve">Дреново – на информационното табло до </w:t>
      </w:r>
      <w:r w:rsidR="00475676">
        <w:t>автобусната спирка</w:t>
      </w:r>
      <w:r w:rsidR="00515859">
        <w:t>;</w:t>
      </w:r>
    </w:p>
    <w:p w:rsidR="00EC6E98" w:rsidRDefault="00EC6E98" w:rsidP="00EC6E98">
      <w:pPr>
        <w:pStyle w:val="a6"/>
        <w:ind w:left="1440"/>
        <w:jc w:val="both"/>
      </w:pPr>
    </w:p>
    <w:p w:rsidR="00EC6E98" w:rsidRDefault="00EC6E98" w:rsidP="00EC6E98">
      <w:pPr>
        <w:pStyle w:val="a6"/>
        <w:ind w:left="1440"/>
        <w:jc w:val="both"/>
      </w:pPr>
    </w:p>
    <w:p w:rsidR="00EC6E98" w:rsidRDefault="00EC6E98" w:rsidP="00EC6E98">
      <w:pPr>
        <w:pStyle w:val="a6"/>
        <w:ind w:left="1440"/>
        <w:jc w:val="both"/>
      </w:pPr>
    </w:p>
    <w:p w:rsidR="00EC6E98" w:rsidRDefault="00EC6E98" w:rsidP="00EC6E98">
      <w:pPr>
        <w:pStyle w:val="a6"/>
        <w:ind w:left="1440"/>
        <w:jc w:val="both"/>
      </w:pPr>
    </w:p>
    <w:p w:rsidR="00515859" w:rsidRDefault="00515859" w:rsidP="00475676">
      <w:pPr>
        <w:pStyle w:val="a6"/>
        <w:numPr>
          <w:ilvl w:val="0"/>
          <w:numId w:val="23"/>
        </w:numPr>
        <w:jc w:val="both"/>
      </w:pPr>
      <w:r>
        <w:t>с. Понор – на информационното табло пред градинката.</w:t>
      </w:r>
    </w:p>
    <w:p w:rsidR="00A52CAE" w:rsidRDefault="00730142" w:rsidP="00475676">
      <w:pPr>
        <w:jc w:val="both"/>
      </w:pPr>
      <w:r>
        <w:t xml:space="preserve">            </w:t>
      </w:r>
      <w:r w:rsidR="00E506A7">
        <w:t>2.</w:t>
      </w:r>
      <w:r w:rsidR="000065F0">
        <w:t xml:space="preserve"> </w:t>
      </w:r>
      <w:r>
        <w:t>Забранявам</w:t>
      </w:r>
      <w:r w:rsidR="00BA1665">
        <w:t xml:space="preserve"> на основание чл.182 от Изборния кодекс използването на общинския транспорт за </w:t>
      </w:r>
      <w:r w:rsidR="0096584C">
        <w:t xml:space="preserve">предизборна </w:t>
      </w:r>
      <w:r w:rsidR="00BA1665">
        <w:t>агитация, както и на имоти общинска собственост</w:t>
      </w:r>
      <w:r w:rsidR="0096584C">
        <w:t>, независимо от съгласието на концесионери или наематели.</w:t>
      </w:r>
      <w:r w:rsidR="00A52CAE" w:rsidRPr="00A52CAE">
        <w:t xml:space="preserve"> </w:t>
      </w:r>
      <w:r w:rsidR="00A52CAE">
        <w:t>Не допускам предизборна агитация в общинските учреждения, институции и предприятия и в търговските дружества с повече от 50 на сто общинско участие в капитала.</w:t>
      </w:r>
    </w:p>
    <w:p w:rsidR="00730142" w:rsidRDefault="00730142" w:rsidP="00475676">
      <w:pPr>
        <w:jc w:val="both"/>
      </w:pPr>
      <w:r>
        <w:t xml:space="preserve">            </w:t>
      </w:r>
      <w:r w:rsidR="003D425F">
        <w:t>3.</w:t>
      </w:r>
      <w:r w:rsidR="000065F0">
        <w:t xml:space="preserve"> </w:t>
      </w:r>
      <w:r>
        <w:t>Забранява се поставянето на агитационни материали на партии, коалиции и инициативни комитети в изборните помещения, както и на разстояние, по-малко от 50 метра</w:t>
      </w:r>
      <w:r w:rsidR="001E5F20">
        <w:t xml:space="preserve"> </w:t>
      </w:r>
      <w:r>
        <w:t>от входа на сградата, в която е изборното помещение</w:t>
      </w:r>
      <w:r w:rsidR="00727DF2">
        <w:t>, през изборния ден и до края на гласуването.</w:t>
      </w:r>
    </w:p>
    <w:p w:rsidR="00727DF2" w:rsidRDefault="00727DF2" w:rsidP="00475676">
      <w:pPr>
        <w:jc w:val="both"/>
      </w:pPr>
      <w:r>
        <w:t xml:space="preserve">        </w:t>
      </w:r>
      <w:r w:rsidR="000065F0">
        <w:t xml:space="preserve">    </w:t>
      </w:r>
      <w:r w:rsidR="008327AE">
        <w:t>4</w:t>
      </w:r>
      <w:r w:rsidR="001E5F20">
        <w:t>.</w:t>
      </w:r>
      <w:r w:rsidR="000065F0">
        <w:t xml:space="preserve"> </w:t>
      </w:r>
      <w:r>
        <w:t>Забранява се поставянето на предизборни агитационни материали извън предизборната кампания.</w:t>
      </w:r>
    </w:p>
    <w:p w:rsidR="007B77C8" w:rsidRDefault="007B77C8" w:rsidP="00475676">
      <w:pPr>
        <w:jc w:val="both"/>
      </w:pPr>
      <w:r>
        <w:t xml:space="preserve">     </w:t>
      </w:r>
      <w:r w:rsidR="000065F0">
        <w:t xml:space="preserve">       5</w:t>
      </w:r>
      <w:r w:rsidR="00E506A7">
        <w:t>.</w:t>
      </w:r>
      <w:r w:rsidR="000065F0">
        <w:t xml:space="preserve"> </w:t>
      </w:r>
      <w:r>
        <w:t>Не се допуска предизборна агитация 24 часа преди изборния ден и в изборния ден.</w:t>
      </w:r>
    </w:p>
    <w:p w:rsidR="00727DF2" w:rsidRDefault="001E5F20" w:rsidP="00475676">
      <w:pPr>
        <w:jc w:val="both"/>
      </w:pPr>
      <w:r>
        <w:t xml:space="preserve">            </w:t>
      </w:r>
      <w:r w:rsidR="000065F0">
        <w:t>6</w:t>
      </w:r>
      <w:r>
        <w:t>.</w:t>
      </w:r>
      <w:r w:rsidR="000065F0">
        <w:t xml:space="preserve"> </w:t>
      </w:r>
      <w:r w:rsidR="00727DF2">
        <w:t>Забранявам, до приключване на изборния ден, унищожаването и заличаването на агитационни материали, поставени в съответствие с Изборния кодекс и тази заповед.</w:t>
      </w:r>
    </w:p>
    <w:p w:rsidR="00727DF2" w:rsidRDefault="001E5F20" w:rsidP="00475676">
      <w:pPr>
        <w:jc w:val="both"/>
      </w:pPr>
      <w:r>
        <w:t xml:space="preserve">            </w:t>
      </w:r>
      <w:r w:rsidR="000065F0">
        <w:t>7</w:t>
      </w:r>
      <w:r>
        <w:t>.</w:t>
      </w:r>
      <w:r w:rsidR="00727DF2">
        <w:t>Забранява се използването на агитационни материали, които застрашават живота и здравето</w:t>
      </w:r>
      <w:r>
        <w:t xml:space="preserve"> на гражданите, частната, общинската и държавната собственост и безопасността на движението, както и на материали, които накърняват добрите нрави, честта и доброто име на кандидатите. В агитационните материали се забранява използването на герба или знамето на Република България или на чужда държава, както и на релегиозни знаци или изображени</w:t>
      </w:r>
      <w:r w:rsidR="00287BFA">
        <w:t>я</w:t>
      </w:r>
      <w:r>
        <w:t>.</w:t>
      </w:r>
    </w:p>
    <w:p w:rsidR="00287BFA" w:rsidRDefault="00CC604F" w:rsidP="00475676">
      <w:pPr>
        <w:jc w:val="both"/>
      </w:pPr>
      <w:r>
        <w:t xml:space="preserve">            </w:t>
      </w:r>
      <w:r w:rsidR="000065F0">
        <w:t xml:space="preserve">8. </w:t>
      </w:r>
      <w:r w:rsidR="001E5F20">
        <w:t>Задължавам всички политически сили/ политически партии, коалиции от</w:t>
      </w:r>
      <w:r w:rsidR="00960FFE">
        <w:t xml:space="preserve"> </w:t>
      </w:r>
      <w:r w:rsidR="001E5F20">
        <w:t>партии и инициативни комитети/ на основание чл.186, ал.3 от Изборния кодекс в 7-дневен срок след изборния ден да премахнат поставените от тях агитационни материали.</w:t>
      </w:r>
    </w:p>
    <w:p w:rsidR="00472914" w:rsidRDefault="00472914" w:rsidP="00475676">
      <w:pPr>
        <w:jc w:val="both"/>
      </w:pPr>
    </w:p>
    <w:p w:rsidR="00A52CAE" w:rsidRDefault="00A52CAE" w:rsidP="00475676">
      <w:pPr>
        <w:jc w:val="both"/>
      </w:pPr>
      <w:r>
        <w:t xml:space="preserve">            При неизпълнение на задълженията по чл. 186, ал.3 и чл.185 от Изборния кодекс ще се налагат </w:t>
      </w:r>
      <w:r w:rsidR="009D17C3">
        <w:t>санкции, съгласно чл.472 и чл.473 от Изборния кодекс.</w:t>
      </w:r>
    </w:p>
    <w:p w:rsidR="00472914" w:rsidRDefault="00472914" w:rsidP="00475676">
      <w:pPr>
        <w:jc w:val="both"/>
      </w:pPr>
    </w:p>
    <w:p w:rsidR="009D17C3" w:rsidRDefault="009D17C3" w:rsidP="00475676">
      <w:pPr>
        <w:jc w:val="both"/>
      </w:pPr>
      <w:r>
        <w:t xml:space="preserve">            Заповедта да</w:t>
      </w:r>
      <w:r w:rsidR="003B2C31">
        <w:t xml:space="preserve"> се обяви на интернет страницата на общината, на информационното табло </w:t>
      </w:r>
      <w:r>
        <w:t>и сведена до знанието на</w:t>
      </w:r>
      <w:r w:rsidR="00684BFB">
        <w:t xml:space="preserve"> </w:t>
      </w:r>
      <w:r>
        <w:t>кметовете и кметските наместници, ръководи</w:t>
      </w:r>
      <w:r w:rsidR="00960FFE">
        <w:t>теля на Общински</w:t>
      </w:r>
      <w:r>
        <w:t xml:space="preserve"> инспекторат – </w:t>
      </w:r>
      <w:r w:rsidR="003B2C31">
        <w:t xml:space="preserve">Костинброд </w:t>
      </w:r>
      <w:r>
        <w:t>и местните ръководства на парламентарно представените партии и к</w:t>
      </w:r>
      <w:r w:rsidR="003B2C31">
        <w:t>оалиции</w:t>
      </w:r>
      <w:r w:rsidR="003F486C">
        <w:t>.</w:t>
      </w:r>
    </w:p>
    <w:p w:rsidR="003F486C" w:rsidRDefault="003F486C" w:rsidP="00475676">
      <w:pPr>
        <w:jc w:val="both"/>
      </w:pPr>
    </w:p>
    <w:p w:rsidR="009D17C3" w:rsidRDefault="009D17C3" w:rsidP="00475676">
      <w:pPr>
        <w:jc w:val="both"/>
      </w:pPr>
      <w:r>
        <w:t xml:space="preserve">            Контрол по изпълнение на заповедта възлагам на директора на дирекция „ТТО и </w:t>
      </w:r>
      <w:proofErr w:type="spellStart"/>
      <w:r>
        <w:t>ОП</w:t>
      </w:r>
      <w:r w:rsidR="00C7047E">
        <w:t>и</w:t>
      </w:r>
      <w:r>
        <w:t>П</w:t>
      </w:r>
      <w:proofErr w:type="spellEnd"/>
      <w:r w:rsidR="00324287">
        <w:t>, Обществен ред и сигурност</w:t>
      </w:r>
      <w:r>
        <w:t>“</w:t>
      </w:r>
      <w:r w:rsidR="0087241F">
        <w:t>, ръководителя на Общински инспекторат – Костинброд и начаника на РУ на МВР – Костинброд.</w:t>
      </w:r>
    </w:p>
    <w:p w:rsidR="003F486C" w:rsidRDefault="003F486C" w:rsidP="00475676">
      <w:pPr>
        <w:jc w:val="both"/>
      </w:pPr>
    </w:p>
    <w:p w:rsidR="0004009D" w:rsidRDefault="00C47C83" w:rsidP="00475676">
      <w:pPr>
        <w:jc w:val="both"/>
      </w:pPr>
      <w:r>
        <w:t xml:space="preserve">           </w:t>
      </w:r>
      <w:r w:rsidR="009D17C3">
        <w:t xml:space="preserve"> </w:t>
      </w:r>
      <w:r w:rsidR="00920748">
        <w:t>Копие от заповедта да се връчи</w:t>
      </w:r>
      <w:r w:rsidR="001E60A8">
        <w:t xml:space="preserve"> на </w:t>
      </w:r>
      <w:r w:rsidR="0087241F">
        <w:t>Районната избирател</w:t>
      </w:r>
      <w:r w:rsidR="00D003C9">
        <w:t>на комисия  на Софийска област,</w:t>
      </w:r>
      <w:r w:rsidR="00D84C32">
        <w:t xml:space="preserve"> Областна администрация на Софийска област и </w:t>
      </w:r>
      <w:r w:rsidR="0087241F">
        <w:t>начални</w:t>
      </w:r>
      <w:r w:rsidR="00D84C32">
        <w:t xml:space="preserve">ка на РУ на МВР – Костинброд </w:t>
      </w:r>
      <w:r w:rsidR="001E60A8">
        <w:t xml:space="preserve"> за сведение и изпълнение.</w:t>
      </w:r>
    </w:p>
    <w:p w:rsidR="001E60A8" w:rsidRDefault="001E60A8" w:rsidP="00475676">
      <w:pPr>
        <w:jc w:val="both"/>
      </w:pPr>
    </w:p>
    <w:p w:rsidR="001E60A8" w:rsidRDefault="001E60A8" w:rsidP="00287BFA">
      <w:pPr>
        <w:jc w:val="both"/>
      </w:pPr>
    </w:p>
    <w:p w:rsidR="0039507D" w:rsidRPr="0039507D" w:rsidRDefault="00EC6E98" w:rsidP="00287BFA">
      <w:pPr>
        <w:spacing w:after="240"/>
        <w:jc w:val="both"/>
        <w:rPr>
          <w:b/>
        </w:rPr>
      </w:pPr>
      <w:r>
        <w:rPr>
          <w:b/>
        </w:rPr>
        <w:t>ТРАЙКО МЛАДЕНОВ</w:t>
      </w:r>
      <w:r w:rsidR="0039507D" w:rsidRPr="0039507D">
        <w:rPr>
          <w:b/>
        </w:rPr>
        <w:t xml:space="preserve"> </w:t>
      </w:r>
      <w:r w:rsidR="0039507D" w:rsidRPr="0039507D">
        <w:rPr>
          <w:b/>
          <w:i/>
        </w:rPr>
        <w:t xml:space="preserve"> </w:t>
      </w:r>
    </w:p>
    <w:p w:rsidR="005E2251" w:rsidRDefault="005E2251" w:rsidP="00FB7381">
      <w:pPr>
        <w:spacing w:after="240"/>
        <w:jc w:val="both"/>
        <w:rPr>
          <w:i/>
        </w:rPr>
      </w:pPr>
      <w:r>
        <w:rPr>
          <w:i/>
        </w:rPr>
        <w:t>Кмет на община Костинброд</w:t>
      </w:r>
    </w:p>
    <w:p w:rsidR="005C7F12" w:rsidRPr="00AF5532" w:rsidRDefault="009B44D0" w:rsidP="00FB7381">
      <w:pPr>
        <w:spacing w:after="240"/>
        <w:rPr>
          <w:i/>
        </w:rPr>
      </w:pPr>
      <w:bookmarkStart w:id="0" w:name="_GoBack"/>
      <w:r>
        <w:t>Изготвил:</w:t>
      </w:r>
      <w:r w:rsidR="005E2251">
        <w:t xml:space="preserve"> </w:t>
      </w:r>
      <w:r w:rsidR="00AF5532">
        <w:t>Валя Иванова</w:t>
      </w:r>
      <w:r w:rsidR="001410F6">
        <w:t xml:space="preserve"> – </w:t>
      </w:r>
      <w:r w:rsidR="00EC760E">
        <w:rPr>
          <w:i/>
        </w:rPr>
        <w:t>с</w:t>
      </w:r>
      <w:r w:rsidR="00AF5532" w:rsidRPr="00AF5532">
        <w:rPr>
          <w:i/>
        </w:rPr>
        <w:t>екр</w:t>
      </w:r>
      <w:r w:rsidR="00DE5F76">
        <w:rPr>
          <w:i/>
        </w:rPr>
        <w:t>етар на Община</w:t>
      </w:r>
      <w:r w:rsidR="00AF5532" w:rsidRPr="00AF5532">
        <w:rPr>
          <w:i/>
        </w:rPr>
        <w:t xml:space="preserve"> Костинброд</w:t>
      </w:r>
      <w:bookmarkEnd w:id="0"/>
    </w:p>
    <w:sectPr w:rsidR="005C7F12" w:rsidRPr="00AF5532" w:rsidSect="00FB7381">
      <w:footerReference w:type="default" r:id="rId9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355" w:rsidRDefault="00B43355" w:rsidP="0074278B">
      <w:r>
        <w:separator/>
      </w:r>
    </w:p>
  </w:endnote>
  <w:endnote w:type="continuationSeparator" w:id="0">
    <w:p w:rsidR="00B43355" w:rsidRDefault="00B43355" w:rsidP="00742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1716" w:rsidRDefault="00371716">
    <w:pPr>
      <w:pStyle w:val="a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355" w:rsidRDefault="00B43355" w:rsidP="0074278B">
      <w:r>
        <w:separator/>
      </w:r>
    </w:p>
  </w:footnote>
  <w:footnote w:type="continuationSeparator" w:id="0">
    <w:p w:rsidR="00B43355" w:rsidRDefault="00B43355" w:rsidP="007427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16F44"/>
    <w:multiLevelType w:val="hybridMultilevel"/>
    <w:tmpl w:val="CCCA0D2C"/>
    <w:lvl w:ilvl="0" w:tplc="BE2AE5BE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B4A31"/>
    <w:multiLevelType w:val="hybridMultilevel"/>
    <w:tmpl w:val="FB9404F2"/>
    <w:lvl w:ilvl="0" w:tplc="2A8A6AC2">
      <w:start w:val="50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0D010452"/>
    <w:multiLevelType w:val="hybridMultilevel"/>
    <w:tmpl w:val="C7BABC6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4915E5"/>
    <w:multiLevelType w:val="hybridMultilevel"/>
    <w:tmpl w:val="9EEA1F0E"/>
    <w:lvl w:ilvl="0" w:tplc="A81853F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8C4FE3"/>
    <w:multiLevelType w:val="hybridMultilevel"/>
    <w:tmpl w:val="FD9A8D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73642"/>
    <w:multiLevelType w:val="multilevel"/>
    <w:tmpl w:val="767258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6" w15:restartNumberingAfterBreak="0">
    <w:nsid w:val="25DF2782"/>
    <w:multiLevelType w:val="hybridMultilevel"/>
    <w:tmpl w:val="B01228CE"/>
    <w:lvl w:ilvl="0" w:tplc="0402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</w:abstractNum>
  <w:abstractNum w:abstractNumId="7" w15:restartNumberingAfterBreak="0">
    <w:nsid w:val="32A8132F"/>
    <w:multiLevelType w:val="hybridMultilevel"/>
    <w:tmpl w:val="715E9926"/>
    <w:lvl w:ilvl="0" w:tplc="0402000F">
      <w:start w:val="1"/>
      <w:numFmt w:val="decimal"/>
      <w:lvlText w:val="%1."/>
      <w:lvlJc w:val="left"/>
      <w:pPr>
        <w:ind w:left="1353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BD4389"/>
    <w:multiLevelType w:val="hybridMultilevel"/>
    <w:tmpl w:val="3730B40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7CC4664"/>
    <w:multiLevelType w:val="hybridMultilevel"/>
    <w:tmpl w:val="770206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AB4981"/>
    <w:multiLevelType w:val="multilevel"/>
    <w:tmpl w:val="2ACC29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3D7E5D4D"/>
    <w:multiLevelType w:val="hybridMultilevel"/>
    <w:tmpl w:val="513018FC"/>
    <w:lvl w:ilvl="0" w:tplc="0402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2" w15:restartNumberingAfterBreak="0">
    <w:nsid w:val="42157466"/>
    <w:multiLevelType w:val="hybridMultilevel"/>
    <w:tmpl w:val="A560F5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1228D9"/>
    <w:multiLevelType w:val="hybridMultilevel"/>
    <w:tmpl w:val="ABF09DEE"/>
    <w:lvl w:ilvl="0" w:tplc="0402000F">
      <w:start w:val="1"/>
      <w:numFmt w:val="decimal"/>
      <w:lvlText w:val="%1."/>
      <w:lvlJc w:val="left"/>
      <w:pPr>
        <w:ind w:left="1425" w:hanging="360"/>
      </w:p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4" w15:restartNumberingAfterBreak="0">
    <w:nsid w:val="4C785322"/>
    <w:multiLevelType w:val="hybridMultilevel"/>
    <w:tmpl w:val="F6A016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7E2F09"/>
    <w:multiLevelType w:val="hybridMultilevel"/>
    <w:tmpl w:val="58065B32"/>
    <w:lvl w:ilvl="0" w:tplc="FD0432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37F04E8"/>
    <w:multiLevelType w:val="hybridMultilevel"/>
    <w:tmpl w:val="A7F00D18"/>
    <w:lvl w:ilvl="0" w:tplc="BCD4BF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91B1B45"/>
    <w:multiLevelType w:val="hybridMultilevel"/>
    <w:tmpl w:val="F65253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467036"/>
    <w:multiLevelType w:val="hybridMultilevel"/>
    <w:tmpl w:val="860272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F2288B"/>
    <w:multiLevelType w:val="hybridMultilevel"/>
    <w:tmpl w:val="29C4AB9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6F33358"/>
    <w:multiLevelType w:val="hybridMultilevel"/>
    <w:tmpl w:val="F050B774"/>
    <w:lvl w:ilvl="0" w:tplc="66D8D6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ABF51A0"/>
    <w:multiLevelType w:val="hybridMultilevel"/>
    <w:tmpl w:val="7A0A5666"/>
    <w:lvl w:ilvl="0" w:tplc="F72CD6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2D3801"/>
    <w:multiLevelType w:val="hybridMultilevel"/>
    <w:tmpl w:val="7B52575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15"/>
  </w:num>
  <w:num w:numId="4">
    <w:abstractNumId w:val="18"/>
  </w:num>
  <w:num w:numId="5">
    <w:abstractNumId w:val="4"/>
  </w:num>
  <w:num w:numId="6">
    <w:abstractNumId w:val="12"/>
  </w:num>
  <w:num w:numId="7">
    <w:abstractNumId w:val="17"/>
  </w:num>
  <w:num w:numId="8">
    <w:abstractNumId w:val="13"/>
  </w:num>
  <w:num w:numId="9">
    <w:abstractNumId w:val="9"/>
  </w:num>
  <w:num w:numId="10">
    <w:abstractNumId w:val="22"/>
  </w:num>
  <w:num w:numId="11">
    <w:abstractNumId w:val="19"/>
  </w:num>
  <w:num w:numId="12">
    <w:abstractNumId w:val="21"/>
  </w:num>
  <w:num w:numId="13">
    <w:abstractNumId w:val="1"/>
  </w:num>
  <w:num w:numId="14">
    <w:abstractNumId w:val="7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6"/>
  </w:num>
  <w:num w:numId="18">
    <w:abstractNumId w:val="8"/>
  </w:num>
  <w:num w:numId="19">
    <w:abstractNumId w:val="20"/>
  </w:num>
  <w:num w:numId="20">
    <w:abstractNumId w:val="16"/>
  </w:num>
  <w:num w:numId="21">
    <w:abstractNumId w:val="11"/>
  </w:num>
  <w:num w:numId="22">
    <w:abstractNumId w:val="5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82B"/>
    <w:rsid w:val="00000970"/>
    <w:rsid w:val="000065F0"/>
    <w:rsid w:val="00022F1A"/>
    <w:rsid w:val="00025C56"/>
    <w:rsid w:val="00031DB7"/>
    <w:rsid w:val="0004009D"/>
    <w:rsid w:val="00051176"/>
    <w:rsid w:val="00053923"/>
    <w:rsid w:val="00054360"/>
    <w:rsid w:val="00056131"/>
    <w:rsid w:val="00066568"/>
    <w:rsid w:val="00072F85"/>
    <w:rsid w:val="00076303"/>
    <w:rsid w:val="000946E0"/>
    <w:rsid w:val="000B0673"/>
    <w:rsid w:val="000B2791"/>
    <w:rsid w:val="000B28D7"/>
    <w:rsid w:val="000B5755"/>
    <w:rsid w:val="000B5A42"/>
    <w:rsid w:val="000C1CBE"/>
    <w:rsid w:val="000E1911"/>
    <w:rsid w:val="000E2EA3"/>
    <w:rsid w:val="000E37E4"/>
    <w:rsid w:val="000E7751"/>
    <w:rsid w:val="000F5D30"/>
    <w:rsid w:val="00100223"/>
    <w:rsid w:val="001055C0"/>
    <w:rsid w:val="00111EE1"/>
    <w:rsid w:val="00113DAB"/>
    <w:rsid w:val="00120112"/>
    <w:rsid w:val="00120534"/>
    <w:rsid w:val="001213D9"/>
    <w:rsid w:val="00134902"/>
    <w:rsid w:val="00135354"/>
    <w:rsid w:val="001410F6"/>
    <w:rsid w:val="00147ACF"/>
    <w:rsid w:val="00191774"/>
    <w:rsid w:val="00196E52"/>
    <w:rsid w:val="00197A26"/>
    <w:rsid w:val="001B03B4"/>
    <w:rsid w:val="001C23D9"/>
    <w:rsid w:val="001C3218"/>
    <w:rsid w:val="001D53D5"/>
    <w:rsid w:val="001D7702"/>
    <w:rsid w:val="001E5EE8"/>
    <w:rsid w:val="001E5F20"/>
    <w:rsid w:val="001E60A8"/>
    <w:rsid w:val="00202071"/>
    <w:rsid w:val="002024A1"/>
    <w:rsid w:val="00205505"/>
    <w:rsid w:val="00211168"/>
    <w:rsid w:val="00214CFC"/>
    <w:rsid w:val="0022057F"/>
    <w:rsid w:val="00220C83"/>
    <w:rsid w:val="00226146"/>
    <w:rsid w:val="0023462E"/>
    <w:rsid w:val="002472AB"/>
    <w:rsid w:val="00247492"/>
    <w:rsid w:val="00251D37"/>
    <w:rsid w:val="00270547"/>
    <w:rsid w:val="00275F9C"/>
    <w:rsid w:val="002762E1"/>
    <w:rsid w:val="00276EEB"/>
    <w:rsid w:val="002809A5"/>
    <w:rsid w:val="00287BFA"/>
    <w:rsid w:val="00295644"/>
    <w:rsid w:val="00296DA0"/>
    <w:rsid w:val="002A24B5"/>
    <w:rsid w:val="002E1867"/>
    <w:rsid w:val="002E482B"/>
    <w:rsid w:val="002E49C0"/>
    <w:rsid w:val="002F21D9"/>
    <w:rsid w:val="0030179D"/>
    <w:rsid w:val="00311670"/>
    <w:rsid w:val="00324287"/>
    <w:rsid w:val="00335450"/>
    <w:rsid w:val="00335B5D"/>
    <w:rsid w:val="0034246B"/>
    <w:rsid w:val="0034537F"/>
    <w:rsid w:val="00351085"/>
    <w:rsid w:val="003515F0"/>
    <w:rsid w:val="00357EF9"/>
    <w:rsid w:val="00362B1D"/>
    <w:rsid w:val="00363C87"/>
    <w:rsid w:val="00371716"/>
    <w:rsid w:val="00374ADE"/>
    <w:rsid w:val="003815B0"/>
    <w:rsid w:val="00393394"/>
    <w:rsid w:val="0039507D"/>
    <w:rsid w:val="003B2C31"/>
    <w:rsid w:val="003C69E9"/>
    <w:rsid w:val="003D425F"/>
    <w:rsid w:val="003E6AA0"/>
    <w:rsid w:val="003F486C"/>
    <w:rsid w:val="00400473"/>
    <w:rsid w:val="00415486"/>
    <w:rsid w:val="004223D9"/>
    <w:rsid w:val="00423BA2"/>
    <w:rsid w:val="00426ADB"/>
    <w:rsid w:val="004270CC"/>
    <w:rsid w:val="00427F32"/>
    <w:rsid w:val="004465BF"/>
    <w:rsid w:val="004503A7"/>
    <w:rsid w:val="004628A6"/>
    <w:rsid w:val="00470DB2"/>
    <w:rsid w:val="00472914"/>
    <w:rsid w:val="0047376D"/>
    <w:rsid w:val="00475676"/>
    <w:rsid w:val="00497D60"/>
    <w:rsid w:val="004A2F67"/>
    <w:rsid w:val="004F1613"/>
    <w:rsid w:val="0050208C"/>
    <w:rsid w:val="00515859"/>
    <w:rsid w:val="00515A6E"/>
    <w:rsid w:val="00520DEE"/>
    <w:rsid w:val="00524F7A"/>
    <w:rsid w:val="00532613"/>
    <w:rsid w:val="00534EB4"/>
    <w:rsid w:val="00550F93"/>
    <w:rsid w:val="0055608F"/>
    <w:rsid w:val="00577F01"/>
    <w:rsid w:val="00591E6E"/>
    <w:rsid w:val="00592132"/>
    <w:rsid w:val="005B43C7"/>
    <w:rsid w:val="005B500A"/>
    <w:rsid w:val="005C2C80"/>
    <w:rsid w:val="005C3741"/>
    <w:rsid w:val="005C6B2B"/>
    <w:rsid w:val="005C7F12"/>
    <w:rsid w:val="005D1337"/>
    <w:rsid w:val="005E2251"/>
    <w:rsid w:val="005E28C0"/>
    <w:rsid w:val="005E495B"/>
    <w:rsid w:val="006069FE"/>
    <w:rsid w:val="00610DDD"/>
    <w:rsid w:val="00620A22"/>
    <w:rsid w:val="006265EC"/>
    <w:rsid w:val="00631921"/>
    <w:rsid w:val="006409B1"/>
    <w:rsid w:val="00644D11"/>
    <w:rsid w:val="00654F32"/>
    <w:rsid w:val="006576E8"/>
    <w:rsid w:val="0067279B"/>
    <w:rsid w:val="00674FD3"/>
    <w:rsid w:val="00684BFB"/>
    <w:rsid w:val="00690E85"/>
    <w:rsid w:val="00692CB8"/>
    <w:rsid w:val="00693367"/>
    <w:rsid w:val="00694AB1"/>
    <w:rsid w:val="006A1907"/>
    <w:rsid w:val="006A192D"/>
    <w:rsid w:val="006C3E79"/>
    <w:rsid w:val="006D641A"/>
    <w:rsid w:val="006E258F"/>
    <w:rsid w:val="006F18D2"/>
    <w:rsid w:val="006F31AD"/>
    <w:rsid w:val="00705E16"/>
    <w:rsid w:val="00706370"/>
    <w:rsid w:val="007207A4"/>
    <w:rsid w:val="00727DF2"/>
    <w:rsid w:val="00730142"/>
    <w:rsid w:val="0074278B"/>
    <w:rsid w:val="00750F81"/>
    <w:rsid w:val="00756A37"/>
    <w:rsid w:val="007660FC"/>
    <w:rsid w:val="0077067D"/>
    <w:rsid w:val="0077425E"/>
    <w:rsid w:val="0077622E"/>
    <w:rsid w:val="007769D5"/>
    <w:rsid w:val="00782BBB"/>
    <w:rsid w:val="00792C2D"/>
    <w:rsid w:val="007960B6"/>
    <w:rsid w:val="007A21C8"/>
    <w:rsid w:val="007A2EAF"/>
    <w:rsid w:val="007B77C8"/>
    <w:rsid w:val="007D1B25"/>
    <w:rsid w:val="007E19F1"/>
    <w:rsid w:val="007F1D62"/>
    <w:rsid w:val="007F1F10"/>
    <w:rsid w:val="007F36A7"/>
    <w:rsid w:val="0081090F"/>
    <w:rsid w:val="00817D05"/>
    <w:rsid w:val="0082495A"/>
    <w:rsid w:val="008327AE"/>
    <w:rsid w:val="00840C83"/>
    <w:rsid w:val="008445BB"/>
    <w:rsid w:val="008468CF"/>
    <w:rsid w:val="0086118E"/>
    <w:rsid w:val="00862DC5"/>
    <w:rsid w:val="008700C7"/>
    <w:rsid w:val="0087241F"/>
    <w:rsid w:val="00890B0E"/>
    <w:rsid w:val="00895550"/>
    <w:rsid w:val="008D09AB"/>
    <w:rsid w:val="008E02F8"/>
    <w:rsid w:val="008E16B3"/>
    <w:rsid w:val="008E5CF9"/>
    <w:rsid w:val="008E6576"/>
    <w:rsid w:val="008F0BC7"/>
    <w:rsid w:val="008F438A"/>
    <w:rsid w:val="008F7BA7"/>
    <w:rsid w:val="00920748"/>
    <w:rsid w:val="009305B1"/>
    <w:rsid w:val="009403E3"/>
    <w:rsid w:val="009453C3"/>
    <w:rsid w:val="009506A5"/>
    <w:rsid w:val="00960FFE"/>
    <w:rsid w:val="0096584C"/>
    <w:rsid w:val="009719E5"/>
    <w:rsid w:val="00975E03"/>
    <w:rsid w:val="009862A4"/>
    <w:rsid w:val="00986F0F"/>
    <w:rsid w:val="009945D0"/>
    <w:rsid w:val="00996884"/>
    <w:rsid w:val="009A2858"/>
    <w:rsid w:val="009A3EE1"/>
    <w:rsid w:val="009B3990"/>
    <w:rsid w:val="009B44D0"/>
    <w:rsid w:val="009C3684"/>
    <w:rsid w:val="009C4BE4"/>
    <w:rsid w:val="009C5779"/>
    <w:rsid w:val="009D17C3"/>
    <w:rsid w:val="009D554E"/>
    <w:rsid w:val="009F03A4"/>
    <w:rsid w:val="009F125A"/>
    <w:rsid w:val="00A05201"/>
    <w:rsid w:val="00A371D2"/>
    <w:rsid w:val="00A46111"/>
    <w:rsid w:val="00A52CAE"/>
    <w:rsid w:val="00A67BE7"/>
    <w:rsid w:val="00A84704"/>
    <w:rsid w:val="00A84924"/>
    <w:rsid w:val="00A85972"/>
    <w:rsid w:val="00A96C54"/>
    <w:rsid w:val="00AA0E91"/>
    <w:rsid w:val="00AA2C34"/>
    <w:rsid w:val="00AB0EA6"/>
    <w:rsid w:val="00AB6FC1"/>
    <w:rsid w:val="00AC7FBA"/>
    <w:rsid w:val="00AD29E4"/>
    <w:rsid w:val="00AE09B4"/>
    <w:rsid w:val="00AE33C8"/>
    <w:rsid w:val="00AE5C1C"/>
    <w:rsid w:val="00AE7700"/>
    <w:rsid w:val="00AF273C"/>
    <w:rsid w:val="00AF5532"/>
    <w:rsid w:val="00B00AEC"/>
    <w:rsid w:val="00B03793"/>
    <w:rsid w:val="00B05C35"/>
    <w:rsid w:val="00B1018C"/>
    <w:rsid w:val="00B132C5"/>
    <w:rsid w:val="00B13502"/>
    <w:rsid w:val="00B25F38"/>
    <w:rsid w:val="00B31798"/>
    <w:rsid w:val="00B3541E"/>
    <w:rsid w:val="00B3623A"/>
    <w:rsid w:val="00B43355"/>
    <w:rsid w:val="00B616C1"/>
    <w:rsid w:val="00B743B9"/>
    <w:rsid w:val="00B76EC0"/>
    <w:rsid w:val="00B9051D"/>
    <w:rsid w:val="00B93E4D"/>
    <w:rsid w:val="00BA1665"/>
    <w:rsid w:val="00BC1705"/>
    <w:rsid w:val="00BC1859"/>
    <w:rsid w:val="00BC7F67"/>
    <w:rsid w:val="00BD3979"/>
    <w:rsid w:val="00BD5910"/>
    <w:rsid w:val="00BD5E4C"/>
    <w:rsid w:val="00BE41D9"/>
    <w:rsid w:val="00C10B0B"/>
    <w:rsid w:val="00C1262F"/>
    <w:rsid w:val="00C47C83"/>
    <w:rsid w:val="00C51EEA"/>
    <w:rsid w:val="00C52756"/>
    <w:rsid w:val="00C546D6"/>
    <w:rsid w:val="00C644D2"/>
    <w:rsid w:val="00C7047E"/>
    <w:rsid w:val="00C7338E"/>
    <w:rsid w:val="00C838DE"/>
    <w:rsid w:val="00CB024A"/>
    <w:rsid w:val="00CC604F"/>
    <w:rsid w:val="00CE0CCF"/>
    <w:rsid w:val="00CE7923"/>
    <w:rsid w:val="00CF3034"/>
    <w:rsid w:val="00D003C9"/>
    <w:rsid w:val="00D024AC"/>
    <w:rsid w:val="00D10E30"/>
    <w:rsid w:val="00D4341B"/>
    <w:rsid w:val="00D51F54"/>
    <w:rsid w:val="00D75AA9"/>
    <w:rsid w:val="00D75C5D"/>
    <w:rsid w:val="00D82B4A"/>
    <w:rsid w:val="00D84C32"/>
    <w:rsid w:val="00D97800"/>
    <w:rsid w:val="00DA30BB"/>
    <w:rsid w:val="00DA3CCF"/>
    <w:rsid w:val="00DB2FFA"/>
    <w:rsid w:val="00DB45CC"/>
    <w:rsid w:val="00DB648F"/>
    <w:rsid w:val="00DC0534"/>
    <w:rsid w:val="00DC237B"/>
    <w:rsid w:val="00DC3BDA"/>
    <w:rsid w:val="00DC73B9"/>
    <w:rsid w:val="00DD75BE"/>
    <w:rsid w:val="00DD7EA9"/>
    <w:rsid w:val="00DE549C"/>
    <w:rsid w:val="00DE5F76"/>
    <w:rsid w:val="00E06FCE"/>
    <w:rsid w:val="00E15FE2"/>
    <w:rsid w:val="00E17201"/>
    <w:rsid w:val="00E17481"/>
    <w:rsid w:val="00E25BAF"/>
    <w:rsid w:val="00E360D1"/>
    <w:rsid w:val="00E45BDD"/>
    <w:rsid w:val="00E506A7"/>
    <w:rsid w:val="00E75DAF"/>
    <w:rsid w:val="00E76283"/>
    <w:rsid w:val="00E77096"/>
    <w:rsid w:val="00E77445"/>
    <w:rsid w:val="00E7785E"/>
    <w:rsid w:val="00E8054D"/>
    <w:rsid w:val="00E84A68"/>
    <w:rsid w:val="00E86CDE"/>
    <w:rsid w:val="00EC33C5"/>
    <w:rsid w:val="00EC4445"/>
    <w:rsid w:val="00EC4E63"/>
    <w:rsid w:val="00EC6E98"/>
    <w:rsid w:val="00EC760E"/>
    <w:rsid w:val="00EE7EE6"/>
    <w:rsid w:val="00F060D6"/>
    <w:rsid w:val="00F14BEA"/>
    <w:rsid w:val="00F23ED9"/>
    <w:rsid w:val="00F318C3"/>
    <w:rsid w:val="00F32B79"/>
    <w:rsid w:val="00F33990"/>
    <w:rsid w:val="00F37933"/>
    <w:rsid w:val="00F45F0E"/>
    <w:rsid w:val="00F50453"/>
    <w:rsid w:val="00F63E9A"/>
    <w:rsid w:val="00F65C23"/>
    <w:rsid w:val="00F677DC"/>
    <w:rsid w:val="00F746CA"/>
    <w:rsid w:val="00F77C16"/>
    <w:rsid w:val="00F95AB8"/>
    <w:rsid w:val="00FB6BD0"/>
    <w:rsid w:val="00FB7381"/>
    <w:rsid w:val="00FC2B4F"/>
    <w:rsid w:val="00FC2CBB"/>
    <w:rsid w:val="00FD2C12"/>
    <w:rsid w:val="00FD3C3F"/>
    <w:rsid w:val="00FE6E38"/>
    <w:rsid w:val="00FF0F6D"/>
    <w:rsid w:val="00FF38A3"/>
    <w:rsid w:val="00FF43B5"/>
    <w:rsid w:val="00FF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2DC362"/>
  <w15:docId w15:val="{8A4460BB-EFAB-4F91-9D0A-142B617A2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">
    <w:name w:val="heading 2"/>
    <w:basedOn w:val="a"/>
    <w:next w:val="a"/>
    <w:link w:val="20"/>
    <w:qFormat/>
    <w:rsid w:val="00B03793"/>
    <w:pPr>
      <w:keepNext/>
      <w:jc w:val="both"/>
      <w:outlineLvl w:val="1"/>
    </w:pPr>
    <w:rPr>
      <w:i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F1F10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7F1F10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Strong"/>
    <w:qFormat/>
    <w:rsid w:val="007F1F10"/>
    <w:rPr>
      <w:b/>
      <w:bCs/>
    </w:rPr>
  </w:style>
  <w:style w:type="paragraph" w:styleId="a6">
    <w:name w:val="List Paragraph"/>
    <w:basedOn w:val="a"/>
    <w:uiPriority w:val="34"/>
    <w:qFormat/>
    <w:rsid w:val="007F1F10"/>
    <w:pPr>
      <w:ind w:left="708"/>
    </w:pPr>
  </w:style>
  <w:style w:type="paragraph" w:styleId="a7">
    <w:name w:val="Balloon Text"/>
    <w:basedOn w:val="a"/>
    <w:link w:val="a8"/>
    <w:uiPriority w:val="99"/>
    <w:semiHidden/>
    <w:unhideWhenUsed/>
    <w:rsid w:val="007F1F10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7F1F10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1">
    <w:name w:val="Заголовок №1_"/>
    <w:basedOn w:val="a0"/>
    <w:link w:val="10"/>
    <w:locked/>
    <w:rsid w:val="008E16B3"/>
    <w:rPr>
      <w:rFonts w:ascii="Times New Roman" w:eastAsia="Times New Roman" w:hAnsi="Times New Roman" w:cs="Times New Roman"/>
      <w:b/>
      <w:bCs/>
      <w:spacing w:val="-3"/>
      <w:sz w:val="44"/>
      <w:szCs w:val="44"/>
      <w:shd w:val="clear" w:color="auto" w:fill="FFFFFF"/>
    </w:rPr>
  </w:style>
  <w:style w:type="paragraph" w:customStyle="1" w:styleId="10">
    <w:name w:val="Заголовок №1"/>
    <w:basedOn w:val="a"/>
    <w:link w:val="1"/>
    <w:rsid w:val="008E16B3"/>
    <w:pPr>
      <w:widowControl w:val="0"/>
      <w:shd w:val="clear" w:color="auto" w:fill="FFFFFF"/>
      <w:spacing w:before="960" w:after="480" w:line="0" w:lineRule="atLeast"/>
      <w:jc w:val="center"/>
      <w:outlineLvl w:val="0"/>
    </w:pPr>
    <w:rPr>
      <w:b/>
      <w:bCs/>
      <w:spacing w:val="-3"/>
      <w:sz w:val="44"/>
      <w:szCs w:val="44"/>
      <w:lang w:eastAsia="en-US"/>
    </w:rPr>
  </w:style>
  <w:style w:type="character" w:customStyle="1" w:styleId="a9">
    <w:name w:val="Основной текст_"/>
    <w:basedOn w:val="a0"/>
    <w:link w:val="aa"/>
    <w:uiPriority w:val="99"/>
    <w:locked/>
    <w:rsid w:val="008E16B3"/>
    <w:rPr>
      <w:rFonts w:ascii="Times New Roman" w:eastAsia="Times New Roman" w:hAnsi="Times New Roman" w:cs="Times New Roman"/>
      <w:spacing w:val="2"/>
      <w:sz w:val="21"/>
      <w:szCs w:val="21"/>
      <w:shd w:val="clear" w:color="auto" w:fill="FFFFFF"/>
    </w:rPr>
  </w:style>
  <w:style w:type="paragraph" w:customStyle="1" w:styleId="aa">
    <w:name w:val="Основной текст"/>
    <w:basedOn w:val="a"/>
    <w:link w:val="a9"/>
    <w:uiPriority w:val="99"/>
    <w:rsid w:val="008E16B3"/>
    <w:pPr>
      <w:widowControl w:val="0"/>
      <w:shd w:val="clear" w:color="auto" w:fill="FFFFFF"/>
      <w:spacing w:before="480" w:after="960" w:line="0" w:lineRule="atLeast"/>
      <w:jc w:val="center"/>
    </w:pPr>
    <w:rPr>
      <w:spacing w:val="2"/>
      <w:sz w:val="21"/>
      <w:szCs w:val="21"/>
      <w:lang w:eastAsia="en-US"/>
    </w:rPr>
  </w:style>
  <w:style w:type="character" w:customStyle="1" w:styleId="1pt">
    <w:name w:val="Основной текст + Интервал 1 pt"/>
    <w:basedOn w:val="a9"/>
    <w:rsid w:val="008E16B3"/>
    <w:rPr>
      <w:rFonts w:ascii="Times New Roman" w:eastAsia="Times New Roman" w:hAnsi="Times New Roman" w:cs="Times New Roman"/>
      <w:color w:val="000000"/>
      <w:spacing w:val="38"/>
      <w:w w:val="100"/>
      <w:position w:val="0"/>
      <w:sz w:val="21"/>
      <w:szCs w:val="21"/>
      <w:shd w:val="clear" w:color="auto" w:fill="FFFFFF"/>
      <w:lang w:val="bg-BG" w:eastAsia="bg-BG" w:bidi="bg-BG"/>
    </w:rPr>
  </w:style>
  <w:style w:type="paragraph" w:styleId="ab">
    <w:name w:val="footer"/>
    <w:basedOn w:val="a"/>
    <w:link w:val="ac"/>
    <w:uiPriority w:val="99"/>
    <w:unhideWhenUsed/>
    <w:rsid w:val="0074278B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74278B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0">
    <w:name w:val="Заглавие 2 Знак"/>
    <w:basedOn w:val="a0"/>
    <w:link w:val="2"/>
    <w:rsid w:val="00B03793"/>
    <w:rPr>
      <w:rFonts w:ascii="Times New Roman" w:eastAsia="Times New Roman" w:hAnsi="Times New Roman" w:cs="Times New Roman"/>
      <w:i/>
      <w:sz w:val="28"/>
      <w:szCs w:val="20"/>
    </w:rPr>
  </w:style>
  <w:style w:type="paragraph" w:styleId="ad">
    <w:name w:val="Body Text Indent"/>
    <w:basedOn w:val="a"/>
    <w:link w:val="ae"/>
    <w:rsid w:val="00B03793"/>
    <w:pPr>
      <w:ind w:firstLine="720"/>
      <w:jc w:val="both"/>
    </w:pPr>
    <w:rPr>
      <w:b/>
      <w:szCs w:val="20"/>
      <w:lang w:eastAsia="en-US"/>
    </w:rPr>
  </w:style>
  <w:style w:type="character" w:customStyle="1" w:styleId="ae">
    <w:name w:val="Основен текст с отстъп Знак"/>
    <w:basedOn w:val="a0"/>
    <w:link w:val="ad"/>
    <w:rsid w:val="00B03793"/>
    <w:rPr>
      <w:rFonts w:ascii="Times New Roman" w:eastAsia="Times New Roman" w:hAnsi="Times New Roman" w:cs="Times New Roman"/>
      <w:b/>
      <w:sz w:val="24"/>
      <w:szCs w:val="20"/>
    </w:rPr>
  </w:style>
  <w:style w:type="paragraph" w:styleId="21">
    <w:name w:val="Body Text Indent 2"/>
    <w:basedOn w:val="a"/>
    <w:link w:val="22"/>
    <w:rsid w:val="00B03793"/>
    <w:pPr>
      <w:ind w:firstLine="720"/>
      <w:jc w:val="both"/>
    </w:pPr>
    <w:rPr>
      <w:szCs w:val="20"/>
      <w:lang w:eastAsia="en-US"/>
    </w:rPr>
  </w:style>
  <w:style w:type="character" w:customStyle="1" w:styleId="22">
    <w:name w:val="Основен текст с отстъп 2 Знак"/>
    <w:basedOn w:val="a0"/>
    <w:link w:val="21"/>
    <w:rsid w:val="00B03793"/>
    <w:rPr>
      <w:rFonts w:ascii="Times New Roman" w:eastAsia="Times New Roman" w:hAnsi="Times New Roman" w:cs="Times New Roman"/>
      <w:sz w:val="24"/>
      <w:szCs w:val="20"/>
    </w:rPr>
  </w:style>
  <w:style w:type="character" w:styleId="af">
    <w:name w:val="Hyperlink"/>
    <w:basedOn w:val="a0"/>
    <w:uiPriority w:val="99"/>
    <w:unhideWhenUsed/>
    <w:rsid w:val="00862DC5"/>
    <w:rPr>
      <w:color w:val="0000FF" w:themeColor="hyperlink"/>
      <w:u w:val="single"/>
    </w:rPr>
  </w:style>
  <w:style w:type="paragraph" w:styleId="af0">
    <w:name w:val="Normal (Web)"/>
    <w:basedOn w:val="a"/>
    <w:uiPriority w:val="99"/>
    <w:semiHidden/>
    <w:unhideWhenUsed/>
    <w:rsid w:val="009968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3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707F5C-B726-424A-8FA9-35779C6FE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710</Words>
  <Characters>4049</Characters>
  <Application>Microsoft Office Word</Application>
  <DocSecurity>0</DocSecurity>
  <Lines>33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nenov</dc:creator>
  <cp:lastModifiedBy>VALIA IVANOVA</cp:lastModifiedBy>
  <cp:revision>3</cp:revision>
  <cp:lastPrinted>2026-10-07T13:14:00Z</cp:lastPrinted>
  <dcterms:created xsi:type="dcterms:W3CDTF">2026-10-08T06:34:00Z</dcterms:created>
  <dcterms:modified xsi:type="dcterms:W3CDTF">2026-10-08T06:35:00Z</dcterms:modified>
</cp:coreProperties>
</file>